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3" w:type="dxa"/>
        <w:tblLook w:val="04A0"/>
      </w:tblPr>
      <w:tblGrid>
        <w:gridCol w:w="6771"/>
        <w:gridCol w:w="7512"/>
      </w:tblGrid>
      <w:tr w:rsidR="008C15AB" w:rsidRPr="008C15AB" w:rsidTr="00A75156">
        <w:tc>
          <w:tcPr>
            <w:tcW w:w="14283" w:type="dxa"/>
            <w:gridSpan w:val="2"/>
          </w:tcPr>
          <w:p w:rsidR="008C15AB" w:rsidRPr="008C15AB" w:rsidRDefault="008C15AB" w:rsidP="008C15AB">
            <w:pPr>
              <w:jc w:val="center"/>
              <w:rPr>
                <w:rFonts w:ascii="Times New Roman" w:hAnsi="Times New Roman" w:cs="Times New Roman"/>
                <w:b/>
                <w:smallCaps/>
                <w:color w:val="1F2021"/>
                <w:sz w:val="20"/>
                <w:szCs w:val="20"/>
                <w:shd w:val="clear" w:color="auto" w:fill="FFFFFF"/>
              </w:rPr>
            </w:pPr>
            <w:r w:rsidRPr="008C15AB">
              <w:rPr>
                <w:rFonts w:ascii="Times New Roman" w:hAnsi="Times New Roman" w:cs="Times New Roman"/>
                <w:b/>
                <w:smallCaps/>
                <w:color w:val="1F2021"/>
                <w:sz w:val="20"/>
                <w:szCs w:val="20"/>
                <w:shd w:val="clear" w:color="auto" w:fill="FFFFFF"/>
              </w:rPr>
              <w:t>Comparación entre el soneto de Carpe diem de Garcilaso de la Vega (siglo XVI, Renacimiento) y el de Góngora (siglo XVII, Barroco)</w:t>
            </w:r>
          </w:p>
        </w:tc>
      </w:tr>
      <w:tr w:rsidR="008C15AB" w:rsidRPr="008C15AB" w:rsidTr="008C15AB">
        <w:tc>
          <w:tcPr>
            <w:tcW w:w="6771" w:type="dxa"/>
          </w:tcPr>
          <w:p w:rsidR="008C15AB" w:rsidRPr="008C15AB" w:rsidRDefault="008C15AB">
            <w:pPr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 xml:space="preserve">Garcilaso de la Vega </w:t>
            </w:r>
            <w:r w:rsidRPr="008C15AB">
              <w:rPr>
                <w:rFonts w:ascii="Times New Roman" w:hAnsi="Times New Roman" w:cs="Times New Roman"/>
                <w:b/>
                <w:smallCaps/>
                <w:color w:val="1F2021"/>
                <w:sz w:val="20"/>
                <w:szCs w:val="20"/>
                <w:shd w:val="clear" w:color="auto" w:fill="FFFFFF"/>
              </w:rPr>
              <w:t>(siglo XVI, Renacimiento)</w:t>
            </w:r>
          </w:p>
        </w:tc>
        <w:tc>
          <w:tcPr>
            <w:tcW w:w="7512" w:type="dxa"/>
          </w:tcPr>
          <w:p w:rsidR="008C15AB" w:rsidRPr="008C15AB" w:rsidRDefault="008C15AB">
            <w:pPr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 xml:space="preserve">Luis de Góngora </w:t>
            </w:r>
            <w:r w:rsidRPr="008C15AB">
              <w:rPr>
                <w:rFonts w:ascii="Times New Roman" w:hAnsi="Times New Roman" w:cs="Times New Roman"/>
                <w:b/>
                <w:smallCaps/>
                <w:color w:val="1F2021"/>
                <w:sz w:val="20"/>
                <w:szCs w:val="20"/>
                <w:shd w:val="clear" w:color="auto" w:fill="FFFFFF"/>
              </w:rPr>
              <w:t>(siglo XVII, Barroco)</w:t>
            </w:r>
          </w:p>
        </w:tc>
      </w:tr>
      <w:tr w:rsidR="005A7524" w:rsidRPr="008C15AB" w:rsidTr="008C15AB">
        <w:tc>
          <w:tcPr>
            <w:tcW w:w="6771" w:type="dxa"/>
          </w:tcPr>
          <w:p w:rsidR="00881701" w:rsidRDefault="00881701">
            <w:pPr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</w:pPr>
          </w:p>
          <w:p w:rsidR="005A7524" w:rsidRPr="00881701" w:rsidRDefault="005A7524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En tanto que de rosa y de azucena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se muestra la color en vuestro gesto,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y que vuestro mirar ardiente, honesto,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con clara luz la tempestad serena;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y en tanto que el cabello, que en la vena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del oro se escogió, con vuelo presto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por el hermoso cuello blanco, enhiesto,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el viento mueve, esparce y desordena: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coged de vuestra alegre primavera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el dulce fruto antes que el tiempo airado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cubra de nieve la hermosa cumbre.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Marchitará la rosa el viento helado,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todo lo mudará la edad ligera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por no hacer mudanza en su costumbre.</w:t>
            </w:r>
          </w:p>
        </w:tc>
        <w:tc>
          <w:tcPr>
            <w:tcW w:w="7512" w:type="dxa"/>
          </w:tcPr>
          <w:p w:rsidR="00881701" w:rsidRDefault="00881701">
            <w:pPr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</w:pPr>
          </w:p>
          <w:p w:rsidR="005A7524" w:rsidRPr="008C15AB" w:rsidRDefault="008C15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Mientras por competir con tu cabello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Oro bruñido al sol relumbra en vano,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Mientras con menosprecio en medio el llano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 xml:space="preserve">Mira </w:t>
            </w:r>
            <w:proofErr w:type="spellStart"/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tu</w:t>
            </w:r>
            <w:proofErr w:type="spellEnd"/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 xml:space="preserve"> blanca frente al </w:t>
            </w:r>
            <w:proofErr w:type="spellStart"/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lilio</w:t>
            </w:r>
            <w:proofErr w:type="spellEnd"/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 xml:space="preserve"> bello;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 xml:space="preserve">Mientras a cada labio, por </w:t>
            </w:r>
            <w:proofErr w:type="spellStart"/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cogello</w:t>
            </w:r>
            <w:proofErr w:type="spellEnd"/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,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Siguen más ojos que al clavel temprano,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Y mientras triunfa con desdén lozano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Del luciente cristal tu gentil cuello,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Goza cuello, cabello, labio y frente,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Antes que lo que fue en tu edad dorada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 xml:space="preserve">Oro, </w:t>
            </w:r>
            <w:proofErr w:type="spellStart"/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lilio</w:t>
            </w:r>
            <w:proofErr w:type="spellEnd"/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, clavel, cristal luciente,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 xml:space="preserve">No sólo en plata o </w:t>
            </w:r>
            <w:proofErr w:type="spellStart"/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vïola</w:t>
            </w:r>
            <w:proofErr w:type="spellEnd"/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 xml:space="preserve"> troncada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Se vuelva, más tú y ello juntamente</w:t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</w:rPr>
              <w:br/>
            </w:r>
            <w:r w:rsidRPr="008C15AB">
              <w:rPr>
                <w:rFonts w:ascii="Times New Roman" w:hAnsi="Times New Roman" w:cs="Times New Roman"/>
                <w:color w:val="1F2021"/>
                <w:sz w:val="36"/>
                <w:szCs w:val="36"/>
                <w:shd w:val="clear" w:color="auto" w:fill="FFFFFF"/>
              </w:rPr>
              <w:t>En tierra, en humo, en polvo, en sombra, en nada.</w:t>
            </w:r>
          </w:p>
        </w:tc>
      </w:tr>
    </w:tbl>
    <w:p w:rsidR="002F5FB3" w:rsidRPr="008C15AB" w:rsidRDefault="002F5FB3">
      <w:pPr>
        <w:rPr>
          <w:sz w:val="36"/>
          <w:szCs w:val="36"/>
        </w:rPr>
      </w:pPr>
    </w:p>
    <w:sectPr w:rsidR="002F5FB3" w:rsidRPr="008C15AB" w:rsidSect="005A75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7524"/>
    <w:rsid w:val="002F5FB3"/>
    <w:rsid w:val="005A7524"/>
    <w:rsid w:val="00881701"/>
    <w:rsid w:val="008C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</cp:revision>
  <dcterms:created xsi:type="dcterms:W3CDTF">2018-05-17T10:19:00Z</dcterms:created>
  <dcterms:modified xsi:type="dcterms:W3CDTF">2018-05-17T10:41:00Z</dcterms:modified>
</cp:coreProperties>
</file>